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Pr="0070424E" w:rsidRDefault="00617B1A" w:rsidP="00617B1A">
      <w:pPr>
        <w:spacing w:line="440" w:lineRule="exact"/>
        <w:rPr>
          <w:rFonts w:ascii="宋体" w:hAnsi="宋体"/>
          <w:b/>
          <w:sz w:val="24"/>
        </w:rPr>
      </w:pPr>
      <w:r w:rsidRPr="0070424E">
        <w:rPr>
          <w:rFonts w:ascii="宋体" w:hAnsi="宋体" w:hint="eastAsia"/>
          <w:b/>
          <w:sz w:val="24"/>
        </w:rPr>
        <w:t>投标文件格式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Pr="00371B8A" w:rsidRDefault="00844BF7" w:rsidP="00617B1A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 w:rsidRPr="00844BF7">
        <w:rPr>
          <w:rFonts w:ascii="仿宋_GB2312" w:eastAsia="仿宋_GB2312" w:hAnsi="宋体" w:hint="eastAsia"/>
          <w:sz w:val="28"/>
          <w:szCs w:val="28"/>
        </w:rPr>
        <w:t>无锡市</w:t>
      </w:r>
      <w:proofErr w:type="gramStart"/>
      <w:r w:rsidRPr="00844BF7">
        <w:rPr>
          <w:rFonts w:ascii="仿宋_GB2312" w:eastAsia="仿宋_GB2312" w:hAnsi="宋体" w:hint="eastAsia"/>
          <w:sz w:val="28"/>
          <w:szCs w:val="28"/>
        </w:rPr>
        <w:t>锡山区鹅湖人民</w:t>
      </w:r>
      <w:proofErr w:type="gramEnd"/>
      <w:r w:rsidRPr="00844BF7">
        <w:rPr>
          <w:rFonts w:ascii="仿宋_GB2312" w:eastAsia="仿宋_GB2312" w:hAnsi="宋体" w:hint="eastAsia"/>
          <w:sz w:val="28"/>
          <w:szCs w:val="28"/>
        </w:rPr>
        <w:t>医院</w:t>
      </w:r>
      <w:r w:rsidR="00617B1A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 w:rsidR="00617B1A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617B1A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="00617B1A"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617B1A" w:rsidRDefault="00617B1A" w:rsidP="00617B1A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617B1A" w:rsidRPr="00371B8A" w:rsidRDefault="00617B1A" w:rsidP="00617B1A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617B1A" w:rsidRDefault="00617B1A" w:rsidP="00617B1A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CD481D" w:rsidRDefault="00CD481D" w:rsidP="00CD481D">
      <w:pPr>
        <w:widowControl/>
        <w:jc w:val="left"/>
      </w:pPr>
      <w:r>
        <w:br w:type="page"/>
      </w:r>
    </w:p>
    <w:p w:rsidR="00925A04" w:rsidRPr="00F77050" w:rsidRDefault="00CD481D" w:rsidP="00F77050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352A6F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耗材（试剂）报价单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8A74AB" w:rsidRPr="00F7705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</w:p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760608" w:rsidRDefault="00760608" w:rsidP="00760608"/>
    <w:tbl>
      <w:tblPr>
        <w:tblStyle w:val="a6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:rsidR="001721F1" w:rsidTr="001721F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hAnsi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1721F1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 w:rsidRPr="00760608">
              <w:rPr>
                <w:rFonts w:hint="eastAsia"/>
              </w:rPr>
              <w:t>医</w:t>
            </w:r>
            <w:proofErr w:type="gramEnd"/>
            <w:r w:rsidRPr="00760608">
              <w:rPr>
                <w:rFonts w:hint="eastAsia"/>
              </w:rPr>
              <w:t>保报销比例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1721F1" w:rsidTr="001721F1">
        <w:trPr>
          <w:trHeight w:val="5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760608" w:rsidRDefault="00760608" w:rsidP="00760608"/>
    <w:tbl>
      <w:tblPr>
        <w:tblStyle w:val="a6"/>
        <w:tblW w:w="10656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:rsidR="00760608" w:rsidTr="00760608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项目收费名称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项目收费编码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760608" w:rsidTr="00760608">
        <w:trPr>
          <w:trHeight w:val="5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hint="eastAsia"/>
          <w:b/>
          <w:sz w:val="28"/>
          <w:szCs w:val="28"/>
        </w:rPr>
        <w:t>备注：</w:t>
      </w: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（一）专机专用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有标无医保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（二）非专机专用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1、有标有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保（试剂项目收费）或新技术（提供新技术编号）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2、有标无医保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:rsidR="008D32B8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:rsidR="008D32B8" w:rsidRDefault="008D32B8">
      <w:pPr>
        <w:widowControl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ascii="仿宋_GB2312" w:eastAsia="仿宋_GB2312" w:hint="eastAsia"/>
          <w:b/>
          <w:bCs/>
          <w:sz w:val="40"/>
        </w:rPr>
        <w:lastRenderedPageBreak/>
        <w:t>检验试剂成本测算表</w:t>
      </w:r>
    </w:p>
    <w:tbl>
      <w:tblPr>
        <w:tblW w:w="8200" w:type="dxa"/>
        <w:tblInd w:w="113" w:type="dxa"/>
        <w:tblLook w:val="04A0" w:firstRow="1" w:lastRow="0" w:firstColumn="1" w:lastColumn="0" w:noHBand="0" w:noVBand="1"/>
      </w:tblPr>
      <w:tblGrid>
        <w:gridCol w:w="988"/>
        <w:gridCol w:w="361"/>
        <w:gridCol w:w="3903"/>
        <w:gridCol w:w="2948"/>
      </w:tblGrid>
      <w:tr w:rsidR="00F77050" w:rsidTr="00A21B54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Default="00F77050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Pr="00F77050" w:rsidRDefault="00F77050" w:rsidP="0079105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050">
              <w:rPr>
                <w:rFonts w:ascii="宋体" w:hAnsi="宋体" w:cs="宋体" w:hint="eastAsia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:rsidR="008D32B8" w:rsidTr="00791051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元/每人份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D32B8" w:rsidRDefault="008D32B8" w:rsidP="008D32B8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注明：</w:t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1、不用填写具体规格型号，但是一定要与《产品报价</w:t>
      </w:r>
      <w:r w:rsidR="00A51DCD">
        <w:rPr>
          <w:rFonts w:ascii="仿宋_GB2312" w:eastAsia="仿宋_GB2312" w:hAnsi="宋体" w:hint="eastAsia"/>
          <w:sz w:val="32"/>
          <w:szCs w:val="32"/>
        </w:rPr>
        <w:t>单</w:t>
      </w:r>
      <w:r>
        <w:rPr>
          <w:rFonts w:ascii="仿宋_GB2312" w:eastAsia="仿宋_GB2312" w:hAnsi="宋体" w:hint="eastAsia"/>
          <w:sz w:val="32"/>
          <w:szCs w:val="32"/>
        </w:rPr>
        <w:t>》中的相符。</w:t>
      </w:r>
    </w:p>
    <w:p w:rsidR="001721F1" w:rsidRP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2、无消耗品或者配套消耗品，综合测算数据填“0”。</w:t>
      </w:r>
    </w:p>
    <w:p w:rsidR="008D32B8" w:rsidRDefault="008D32B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:rsidR="00794020" w:rsidRDefault="00925A04" w:rsidP="00794020">
      <w:pPr>
        <w:pStyle w:val="a7"/>
        <w:adjustRightInd w:val="0"/>
        <w:spacing w:before="160" w:after="160" w:line="720" w:lineRule="auto"/>
        <w:ind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附件2：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925A04">
        <w:rPr>
          <w:rFonts w:ascii="宋体" w:eastAsia="宋体" w:hAnsi="宋体" w:hint="eastAsia"/>
          <w:sz w:val="28"/>
          <w:szCs w:val="28"/>
        </w:rPr>
        <w:t>3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844BF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844BF7">
        <w:rPr>
          <w:rFonts w:ascii="宋体" w:eastAsia="宋体" w:hAnsi="宋体" w:hint="eastAsia"/>
          <w:sz w:val="28"/>
          <w:szCs w:val="28"/>
        </w:rPr>
        <w:t>无锡市锡山区鹅湖人民医院</w:t>
      </w:r>
      <w:bookmarkStart w:id="0" w:name="_GoBack"/>
      <w:bookmarkEnd w:id="0"/>
      <w:r w:rsidR="001E6557" w:rsidRPr="001E6557">
        <w:rPr>
          <w:rFonts w:ascii="宋体" w:eastAsia="宋体" w:hAnsi="宋体" w:hint="eastAsia"/>
          <w:sz w:val="28"/>
          <w:szCs w:val="28"/>
        </w:rPr>
        <w:t>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DA" w:rsidRDefault="001832DA" w:rsidP="00F80702">
      <w:r>
        <w:separator/>
      </w:r>
    </w:p>
  </w:endnote>
  <w:endnote w:type="continuationSeparator" w:id="0">
    <w:p w:rsidR="001832DA" w:rsidRDefault="001832DA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roman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DA" w:rsidRDefault="001832DA" w:rsidP="00F80702">
      <w:r>
        <w:separator/>
      </w:r>
    </w:p>
  </w:footnote>
  <w:footnote w:type="continuationSeparator" w:id="0">
    <w:p w:rsidR="001832DA" w:rsidRDefault="001832DA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165ED4"/>
    <w:rsid w:val="001721F1"/>
    <w:rsid w:val="00182B15"/>
    <w:rsid w:val="001832DA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60608"/>
    <w:rsid w:val="00786DAA"/>
    <w:rsid w:val="00794020"/>
    <w:rsid w:val="007C44ED"/>
    <w:rsid w:val="0080012C"/>
    <w:rsid w:val="008256D6"/>
    <w:rsid w:val="00844BF7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272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2025-01-09T00:16:00Z</cp:lastPrinted>
  <dcterms:created xsi:type="dcterms:W3CDTF">2025-01-09T00:18:00Z</dcterms:created>
  <dcterms:modified xsi:type="dcterms:W3CDTF">2025-03-16T23:44:00Z</dcterms:modified>
</cp:coreProperties>
</file>